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90" w:rsidRPr="0061363E" w:rsidRDefault="00B24334" w:rsidP="0061363E">
      <w:pPr>
        <w:jc w:val="center"/>
        <w:rPr>
          <w:rFonts w:ascii="Times New Roman" w:hAnsi="Times New Roman" w:cs="Times New Roman"/>
          <w:b/>
          <w:sz w:val="24"/>
          <w:szCs w:val="24"/>
        </w:rPr>
      </w:pPr>
      <w:bookmarkStart w:id="0" w:name="_GoBack"/>
      <w:r w:rsidRPr="0061363E">
        <w:rPr>
          <w:rFonts w:ascii="Times New Roman" w:hAnsi="Times New Roman" w:cs="Times New Roman"/>
          <w:b/>
          <w:sz w:val="24"/>
          <w:szCs w:val="24"/>
        </w:rPr>
        <w:t>Schizophrenia Case History: Bill’s Story</w:t>
      </w:r>
    </w:p>
    <w:bookmarkEnd w:id="0"/>
    <w:p w:rsidR="00B24334" w:rsidRPr="0061363E" w:rsidRDefault="00B24334">
      <w:pPr>
        <w:rPr>
          <w:rFonts w:ascii="Times New Roman" w:hAnsi="Times New Roman" w:cs="Times New Roman"/>
          <w:sz w:val="24"/>
          <w:szCs w:val="24"/>
          <w:u w:val="single"/>
        </w:rPr>
      </w:pPr>
      <w:r w:rsidRPr="0061363E">
        <w:rPr>
          <w:rFonts w:ascii="Times New Roman" w:hAnsi="Times New Roman" w:cs="Times New Roman"/>
          <w:sz w:val="24"/>
          <w:szCs w:val="24"/>
        </w:rPr>
        <w:t xml:space="preserve">This account was written by Dr. Ken </w:t>
      </w:r>
      <w:proofErr w:type="spellStart"/>
      <w:r w:rsidRPr="0061363E">
        <w:rPr>
          <w:rFonts w:ascii="Times New Roman" w:hAnsi="Times New Roman" w:cs="Times New Roman"/>
          <w:sz w:val="24"/>
          <w:szCs w:val="24"/>
        </w:rPr>
        <w:t>Turkelson</w:t>
      </w:r>
      <w:proofErr w:type="spellEnd"/>
      <w:r w:rsidRPr="0061363E">
        <w:rPr>
          <w:rFonts w:ascii="Times New Roman" w:hAnsi="Times New Roman" w:cs="Times New Roman"/>
          <w:sz w:val="24"/>
          <w:szCs w:val="24"/>
        </w:rPr>
        <w:t xml:space="preserve">, who uses the Story of Bill to illustrate how an individual with schizophrenia protects himself from humiliation. It comes to the NAMI course from Sheila </w:t>
      </w:r>
      <w:proofErr w:type="spellStart"/>
      <w:r w:rsidRPr="0061363E">
        <w:rPr>
          <w:rFonts w:ascii="Times New Roman" w:hAnsi="Times New Roman" w:cs="Times New Roman"/>
          <w:sz w:val="24"/>
          <w:szCs w:val="24"/>
        </w:rPr>
        <w:t>LeGacy’s</w:t>
      </w:r>
      <w:proofErr w:type="spellEnd"/>
      <w:r w:rsidRPr="0061363E">
        <w:rPr>
          <w:rFonts w:ascii="Times New Roman" w:hAnsi="Times New Roman" w:cs="Times New Roman"/>
          <w:sz w:val="24"/>
          <w:szCs w:val="24"/>
        </w:rPr>
        <w:t xml:space="preserve"> </w:t>
      </w:r>
      <w:r w:rsidRPr="0061363E">
        <w:rPr>
          <w:rFonts w:ascii="Times New Roman" w:hAnsi="Times New Roman" w:cs="Times New Roman"/>
          <w:sz w:val="24"/>
          <w:szCs w:val="24"/>
          <w:u w:val="single"/>
        </w:rPr>
        <w:t>Supportive Family Training.</w:t>
      </w:r>
    </w:p>
    <w:p w:rsidR="00B24334" w:rsidRPr="0061363E" w:rsidRDefault="00B24334">
      <w:pPr>
        <w:rPr>
          <w:rFonts w:ascii="Times New Roman" w:hAnsi="Times New Roman" w:cs="Times New Roman"/>
          <w:sz w:val="24"/>
          <w:szCs w:val="24"/>
        </w:rPr>
      </w:pPr>
      <w:r w:rsidRPr="0061363E">
        <w:rPr>
          <w:rFonts w:ascii="Times New Roman" w:hAnsi="Times New Roman" w:cs="Times New Roman"/>
          <w:sz w:val="24"/>
          <w:szCs w:val="24"/>
        </w:rPr>
        <w:t xml:space="preserve">As the story begins, 28 year old Bill (not his real name), has been ill for ten years, was living in a halfway house and attending </w:t>
      </w:r>
      <w:r w:rsidR="0088708E" w:rsidRPr="0061363E">
        <w:rPr>
          <w:rFonts w:ascii="Times New Roman" w:hAnsi="Times New Roman" w:cs="Times New Roman"/>
          <w:sz w:val="24"/>
          <w:szCs w:val="24"/>
        </w:rPr>
        <w:t>a day t</w:t>
      </w:r>
      <w:r w:rsidRPr="0061363E">
        <w:rPr>
          <w:rFonts w:ascii="Times New Roman" w:hAnsi="Times New Roman" w:cs="Times New Roman"/>
          <w:sz w:val="24"/>
          <w:szCs w:val="24"/>
        </w:rPr>
        <w:t xml:space="preserve">reatment program until he was </w:t>
      </w:r>
      <w:proofErr w:type="spellStart"/>
      <w:r w:rsidRPr="0061363E">
        <w:rPr>
          <w:rFonts w:ascii="Times New Roman" w:hAnsi="Times New Roman" w:cs="Times New Roman"/>
          <w:sz w:val="24"/>
          <w:szCs w:val="24"/>
        </w:rPr>
        <w:t>rehospitalized</w:t>
      </w:r>
      <w:proofErr w:type="spellEnd"/>
      <w:r w:rsidRPr="0061363E">
        <w:rPr>
          <w:rFonts w:ascii="Times New Roman" w:hAnsi="Times New Roman" w:cs="Times New Roman"/>
          <w:sz w:val="24"/>
          <w:szCs w:val="24"/>
        </w:rPr>
        <w:t xml:space="preserve"> a week ago. Just before entering the hospital, Bill was due to be transferred from day treatment to a rehabilitation program, in which he would start a transitional job. It would have been an assembly </w:t>
      </w:r>
      <w:proofErr w:type="spellStart"/>
      <w:r w:rsidRPr="0061363E">
        <w:rPr>
          <w:rFonts w:ascii="Times New Roman" w:hAnsi="Times New Roman" w:cs="Times New Roman"/>
          <w:sz w:val="24"/>
          <w:szCs w:val="24"/>
        </w:rPr>
        <w:t>job</w:t>
      </w:r>
      <w:proofErr w:type="gramStart"/>
      <w:r w:rsidRPr="0061363E">
        <w:rPr>
          <w:rFonts w:ascii="Times New Roman" w:hAnsi="Times New Roman" w:cs="Times New Roman"/>
          <w:sz w:val="24"/>
          <w:szCs w:val="24"/>
        </w:rPr>
        <w:t>,that</w:t>
      </w:r>
      <w:proofErr w:type="spellEnd"/>
      <w:proofErr w:type="gramEnd"/>
      <w:r w:rsidRPr="0061363E">
        <w:rPr>
          <w:rFonts w:ascii="Times New Roman" w:hAnsi="Times New Roman" w:cs="Times New Roman"/>
          <w:sz w:val="24"/>
          <w:szCs w:val="24"/>
        </w:rPr>
        <w:t xml:space="preserve"> would have allowed him to get going after a decade away from the job market.</w:t>
      </w:r>
    </w:p>
    <w:p w:rsidR="00B24334" w:rsidRPr="0061363E" w:rsidRDefault="00B24334">
      <w:pPr>
        <w:rPr>
          <w:rFonts w:ascii="Times New Roman" w:hAnsi="Times New Roman" w:cs="Times New Roman"/>
          <w:sz w:val="24"/>
          <w:szCs w:val="24"/>
        </w:rPr>
      </w:pPr>
      <w:r w:rsidRPr="0061363E">
        <w:rPr>
          <w:rFonts w:ascii="Times New Roman" w:hAnsi="Times New Roman" w:cs="Times New Roman"/>
          <w:sz w:val="24"/>
          <w:szCs w:val="24"/>
        </w:rPr>
        <w:t>Bill never made the transfer to the rehabilitation program because two days after agreeing to enter the program, he secretly discontinued all his medication. When I visited him in the hospital shortly after admission,</w:t>
      </w:r>
      <w:r w:rsidR="001B7379" w:rsidRPr="0061363E">
        <w:rPr>
          <w:rFonts w:ascii="Times New Roman" w:hAnsi="Times New Roman" w:cs="Times New Roman"/>
          <w:sz w:val="24"/>
          <w:szCs w:val="24"/>
        </w:rPr>
        <w:t xml:space="preserve"> </w:t>
      </w:r>
      <w:r w:rsidRPr="0061363E">
        <w:rPr>
          <w:rFonts w:ascii="Times New Roman" w:hAnsi="Times New Roman" w:cs="Times New Roman"/>
          <w:sz w:val="24"/>
          <w:szCs w:val="24"/>
        </w:rPr>
        <w:t>he revealed, with a wide smile of immense pleasure, that he stopped the medications as an experiment</w:t>
      </w:r>
      <w:r w:rsidR="0088708E" w:rsidRPr="0061363E">
        <w:rPr>
          <w:rFonts w:ascii="Times New Roman" w:hAnsi="Times New Roman" w:cs="Times New Roman"/>
          <w:sz w:val="24"/>
          <w:szCs w:val="24"/>
        </w:rPr>
        <w:t xml:space="preserve"> </w:t>
      </w:r>
      <w:r w:rsidRPr="0061363E">
        <w:rPr>
          <w:rFonts w:ascii="Times New Roman" w:hAnsi="Times New Roman" w:cs="Times New Roman"/>
          <w:sz w:val="24"/>
          <w:szCs w:val="24"/>
        </w:rPr>
        <w:t>-</w:t>
      </w:r>
      <w:r w:rsidR="0088708E" w:rsidRPr="0061363E">
        <w:rPr>
          <w:rFonts w:ascii="Times New Roman" w:hAnsi="Times New Roman" w:cs="Times New Roman"/>
          <w:sz w:val="24"/>
          <w:szCs w:val="24"/>
        </w:rPr>
        <w:t xml:space="preserve"> </w:t>
      </w:r>
      <w:r w:rsidRPr="0061363E">
        <w:rPr>
          <w:rFonts w:ascii="Times New Roman" w:hAnsi="Times New Roman" w:cs="Times New Roman"/>
          <w:sz w:val="24"/>
          <w:szCs w:val="24"/>
        </w:rPr>
        <w:t xml:space="preserve">to establish once and for all whether he really needed it. I noticed that on the wall of his room he had hung a drawing completed in </w:t>
      </w:r>
      <w:r w:rsidR="001B7379" w:rsidRPr="0061363E">
        <w:rPr>
          <w:rFonts w:ascii="Times New Roman" w:hAnsi="Times New Roman" w:cs="Times New Roman"/>
          <w:sz w:val="24"/>
          <w:szCs w:val="24"/>
        </w:rPr>
        <w:t xml:space="preserve">high school. It was a smiling, </w:t>
      </w:r>
      <w:r w:rsidRPr="0061363E">
        <w:rPr>
          <w:rFonts w:ascii="Times New Roman" w:hAnsi="Times New Roman" w:cs="Times New Roman"/>
          <w:sz w:val="24"/>
          <w:szCs w:val="24"/>
        </w:rPr>
        <w:t xml:space="preserve">full-faced picture of </w:t>
      </w:r>
      <w:proofErr w:type="gramStart"/>
      <w:r w:rsidRPr="0061363E">
        <w:rPr>
          <w:rFonts w:ascii="Times New Roman" w:hAnsi="Times New Roman" w:cs="Times New Roman"/>
          <w:sz w:val="24"/>
          <w:szCs w:val="24"/>
        </w:rPr>
        <w:t>himself</w:t>
      </w:r>
      <w:proofErr w:type="gramEnd"/>
      <w:r w:rsidRPr="0061363E">
        <w:rPr>
          <w:rFonts w:ascii="Times New Roman" w:hAnsi="Times New Roman" w:cs="Times New Roman"/>
          <w:sz w:val="24"/>
          <w:szCs w:val="24"/>
        </w:rPr>
        <w:t>. Above the face was the inscription</w:t>
      </w:r>
      <w:r w:rsidR="001B7379" w:rsidRPr="0061363E">
        <w:rPr>
          <w:rFonts w:ascii="Times New Roman" w:hAnsi="Times New Roman" w:cs="Times New Roman"/>
          <w:sz w:val="24"/>
          <w:szCs w:val="24"/>
        </w:rPr>
        <w:t xml:space="preserve"> “Bill</w:t>
      </w:r>
      <w:r w:rsidR="0088708E" w:rsidRPr="0061363E">
        <w:rPr>
          <w:rFonts w:ascii="Times New Roman" w:hAnsi="Times New Roman" w:cs="Times New Roman"/>
          <w:sz w:val="24"/>
          <w:szCs w:val="24"/>
        </w:rPr>
        <w:t xml:space="preserve"> </w:t>
      </w:r>
      <w:r w:rsidRPr="0061363E">
        <w:rPr>
          <w:rFonts w:ascii="Times New Roman" w:hAnsi="Times New Roman" w:cs="Times New Roman"/>
          <w:sz w:val="24"/>
          <w:szCs w:val="24"/>
        </w:rPr>
        <w:t xml:space="preserve">Turner for President.” I learned that Bill had used this poster during an actual campaign for the presidency of </w:t>
      </w:r>
      <w:r w:rsidR="001B7379" w:rsidRPr="0061363E">
        <w:rPr>
          <w:rFonts w:ascii="Times New Roman" w:hAnsi="Times New Roman" w:cs="Times New Roman"/>
          <w:sz w:val="24"/>
          <w:szCs w:val="24"/>
        </w:rPr>
        <w:t xml:space="preserve">his </w:t>
      </w:r>
      <w:r w:rsidRPr="0061363E">
        <w:rPr>
          <w:rFonts w:ascii="Times New Roman" w:hAnsi="Times New Roman" w:cs="Times New Roman"/>
          <w:sz w:val="24"/>
          <w:szCs w:val="24"/>
        </w:rPr>
        <w:t>high school class. I was immediately struck by the contrast between this image and another that he had gi</w:t>
      </w:r>
      <w:r w:rsidR="001B7379" w:rsidRPr="0061363E">
        <w:rPr>
          <w:rFonts w:ascii="Times New Roman" w:hAnsi="Times New Roman" w:cs="Times New Roman"/>
          <w:sz w:val="24"/>
          <w:szCs w:val="24"/>
        </w:rPr>
        <w:t>v</w:t>
      </w:r>
      <w:r w:rsidRPr="0061363E">
        <w:rPr>
          <w:rFonts w:ascii="Times New Roman" w:hAnsi="Times New Roman" w:cs="Times New Roman"/>
          <w:sz w:val="24"/>
          <w:szCs w:val="24"/>
        </w:rPr>
        <w:t>en me a few months earlier to hang in m</w:t>
      </w:r>
      <w:r w:rsidR="001B7379" w:rsidRPr="0061363E">
        <w:rPr>
          <w:rFonts w:ascii="Times New Roman" w:hAnsi="Times New Roman" w:cs="Times New Roman"/>
          <w:sz w:val="24"/>
          <w:szCs w:val="24"/>
        </w:rPr>
        <w:t>y</w:t>
      </w:r>
      <w:r w:rsidRPr="0061363E">
        <w:rPr>
          <w:rFonts w:ascii="Times New Roman" w:hAnsi="Times New Roman" w:cs="Times New Roman"/>
          <w:sz w:val="24"/>
          <w:szCs w:val="24"/>
        </w:rPr>
        <w:t xml:space="preserve"> office: That drawing shows an unshaven, unkempt man hunkering down in a cluster of garbage cans on a city street corner.</w:t>
      </w:r>
    </w:p>
    <w:p w:rsidR="001B7379" w:rsidRPr="0061363E" w:rsidRDefault="001B7379">
      <w:pPr>
        <w:rPr>
          <w:rFonts w:ascii="Times New Roman" w:hAnsi="Times New Roman" w:cs="Times New Roman"/>
          <w:sz w:val="24"/>
          <w:szCs w:val="24"/>
        </w:rPr>
      </w:pPr>
      <w:r w:rsidRPr="0061363E">
        <w:rPr>
          <w:rFonts w:ascii="Times New Roman" w:hAnsi="Times New Roman" w:cs="Times New Roman"/>
          <w:sz w:val="24"/>
          <w:szCs w:val="24"/>
        </w:rPr>
        <w:t xml:space="preserve">It doesn’t take a master clinician to realize that these two images speak for the two sides of a central life conflict that Bill was living out. His dilemma, like the dilemma </w:t>
      </w:r>
      <w:r w:rsidR="0088708E" w:rsidRPr="0061363E">
        <w:rPr>
          <w:rFonts w:ascii="Times New Roman" w:hAnsi="Times New Roman" w:cs="Times New Roman"/>
          <w:sz w:val="24"/>
          <w:szCs w:val="24"/>
        </w:rPr>
        <w:t>of thousands of other y</w:t>
      </w:r>
      <w:r w:rsidRPr="0061363E">
        <w:rPr>
          <w:rFonts w:ascii="Times New Roman" w:hAnsi="Times New Roman" w:cs="Times New Roman"/>
          <w:sz w:val="24"/>
          <w:szCs w:val="24"/>
        </w:rPr>
        <w:t xml:space="preserve">oung men and women afflicted with a psychiatric illness that does not go away and that leaves the sufferer partially disabled, is as follows; After coming to believe on the basis of his cumulative childhood and adolescent experience, that he is going to become a citizen, perhaps even an important citizen, he finds that he has become a mental patient instead. Professionals can point optimistically to the evidence of recoveries in the long-term outcome studies, and some know from direct personal experience of patients who were once brought low b schizophrenia and have gone on to recover. However, Bill did not have access to these sources of optimism. In fact, there was no evidence directly available to him </w:t>
      </w:r>
      <w:r w:rsidR="0088708E" w:rsidRPr="0061363E">
        <w:rPr>
          <w:rFonts w:ascii="Times New Roman" w:hAnsi="Times New Roman" w:cs="Times New Roman"/>
          <w:sz w:val="24"/>
          <w:szCs w:val="24"/>
        </w:rPr>
        <w:t xml:space="preserve">that he would ever have a life </w:t>
      </w:r>
      <w:r w:rsidRPr="0061363E">
        <w:rPr>
          <w:rFonts w:ascii="Times New Roman" w:hAnsi="Times New Roman" w:cs="Times New Roman"/>
          <w:sz w:val="24"/>
          <w:szCs w:val="24"/>
        </w:rPr>
        <w:t>he would want to be a part of.</w:t>
      </w:r>
    </w:p>
    <w:p w:rsidR="001B7379" w:rsidRPr="0061363E" w:rsidRDefault="001B7379">
      <w:pPr>
        <w:rPr>
          <w:rFonts w:ascii="Times New Roman" w:hAnsi="Times New Roman" w:cs="Times New Roman"/>
          <w:sz w:val="24"/>
          <w:szCs w:val="24"/>
        </w:rPr>
      </w:pPr>
      <w:r w:rsidRPr="0061363E">
        <w:rPr>
          <w:rFonts w:ascii="Times New Roman" w:hAnsi="Times New Roman" w:cs="Times New Roman"/>
          <w:sz w:val="24"/>
          <w:szCs w:val="24"/>
        </w:rPr>
        <w:t>That is not to say that Bill will always be incapacitated or that he will always require protection and supervision. Rather, it is an acknowledgement of his experience</w:t>
      </w:r>
      <w:r w:rsidR="0088708E" w:rsidRPr="0061363E">
        <w:rPr>
          <w:rFonts w:ascii="Times New Roman" w:hAnsi="Times New Roman" w:cs="Times New Roman"/>
          <w:sz w:val="24"/>
          <w:szCs w:val="24"/>
        </w:rPr>
        <w:t xml:space="preserve"> </w:t>
      </w:r>
      <w:r w:rsidRPr="0061363E">
        <w:rPr>
          <w:rFonts w:ascii="Times New Roman" w:hAnsi="Times New Roman" w:cs="Times New Roman"/>
          <w:sz w:val="24"/>
          <w:szCs w:val="24"/>
        </w:rPr>
        <w:t>-</w:t>
      </w:r>
      <w:r w:rsidR="0088708E" w:rsidRPr="0061363E">
        <w:rPr>
          <w:rFonts w:ascii="Times New Roman" w:hAnsi="Times New Roman" w:cs="Times New Roman"/>
          <w:sz w:val="24"/>
          <w:szCs w:val="24"/>
        </w:rPr>
        <w:t xml:space="preserve"> </w:t>
      </w:r>
      <w:r w:rsidRPr="0061363E">
        <w:rPr>
          <w:rFonts w:ascii="Times New Roman" w:hAnsi="Times New Roman" w:cs="Times New Roman"/>
          <w:sz w:val="24"/>
          <w:szCs w:val="24"/>
        </w:rPr>
        <w:t xml:space="preserve">of long and seemingly endless stretches of time ahead in which he will exist more as a mental patient than as a citizen. And with this anticipation, it is no wonder that, by surreptitiously rejecting drug treatment, he chose to return himself to the status of an institutionalized mental patient rather than suffer the larger blows to pride that would come with being, in </w:t>
      </w:r>
      <w:r w:rsidR="0088708E" w:rsidRPr="0061363E">
        <w:rPr>
          <w:rFonts w:ascii="Times New Roman" w:hAnsi="Times New Roman" w:cs="Times New Roman"/>
          <w:sz w:val="24"/>
          <w:szCs w:val="24"/>
        </w:rPr>
        <w:t>his view, a substandard citizen.</w:t>
      </w:r>
      <w:r w:rsidRPr="0061363E">
        <w:rPr>
          <w:rFonts w:ascii="Times New Roman" w:hAnsi="Times New Roman" w:cs="Times New Roman"/>
          <w:sz w:val="24"/>
          <w:szCs w:val="24"/>
        </w:rPr>
        <w:t xml:space="preserve"> Be</w:t>
      </w:r>
      <w:r w:rsidR="0088708E" w:rsidRPr="0061363E">
        <w:rPr>
          <w:rFonts w:ascii="Times New Roman" w:hAnsi="Times New Roman" w:cs="Times New Roman"/>
          <w:sz w:val="24"/>
          <w:szCs w:val="24"/>
        </w:rPr>
        <w:t>ing insane was less of an attack</w:t>
      </w:r>
      <w:r w:rsidRPr="0061363E">
        <w:rPr>
          <w:rFonts w:ascii="Times New Roman" w:hAnsi="Times New Roman" w:cs="Times New Roman"/>
          <w:sz w:val="24"/>
          <w:szCs w:val="24"/>
        </w:rPr>
        <w:t xml:space="preserve"> on his self-respect that being an employe</w:t>
      </w:r>
      <w:r w:rsidR="0088708E" w:rsidRPr="0061363E">
        <w:rPr>
          <w:rFonts w:ascii="Times New Roman" w:hAnsi="Times New Roman" w:cs="Times New Roman"/>
          <w:sz w:val="24"/>
          <w:szCs w:val="24"/>
        </w:rPr>
        <w:t xml:space="preserve">e </w:t>
      </w:r>
      <w:r w:rsidRPr="0061363E">
        <w:rPr>
          <w:rFonts w:ascii="Times New Roman" w:hAnsi="Times New Roman" w:cs="Times New Roman"/>
          <w:sz w:val="24"/>
          <w:szCs w:val="24"/>
        </w:rPr>
        <w:t>in a su</w:t>
      </w:r>
      <w:r w:rsidR="0088708E" w:rsidRPr="0061363E">
        <w:rPr>
          <w:rFonts w:ascii="Times New Roman" w:hAnsi="Times New Roman" w:cs="Times New Roman"/>
          <w:sz w:val="24"/>
          <w:szCs w:val="24"/>
        </w:rPr>
        <w:t>pported workshop.</w:t>
      </w:r>
    </w:p>
    <w:p w:rsidR="0088708E" w:rsidRPr="0061363E" w:rsidRDefault="0088708E">
      <w:pPr>
        <w:rPr>
          <w:rFonts w:ascii="Times New Roman" w:hAnsi="Times New Roman" w:cs="Times New Roman"/>
          <w:sz w:val="24"/>
          <w:szCs w:val="24"/>
        </w:rPr>
      </w:pPr>
      <w:r w:rsidRPr="0061363E">
        <w:rPr>
          <w:rFonts w:ascii="Times New Roman" w:hAnsi="Times New Roman" w:cs="Times New Roman"/>
          <w:sz w:val="24"/>
          <w:szCs w:val="24"/>
        </w:rPr>
        <w:lastRenderedPageBreak/>
        <w:t>This is the end of Bill’s story</w:t>
      </w:r>
      <w:r w:rsidR="00303975" w:rsidRPr="0061363E">
        <w:rPr>
          <w:rFonts w:ascii="Times New Roman" w:hAnsi="Times New Roman" w:cs="Times New Roman"/>
          <w:sz w:val="24"/>
          <w:szCs w:val="24"/>
        </w:rPr>
        <w:t xml:space="preserve"> as told by Dr. Turkelson</w:t>
      </w:r>
      <w:r w:rsidRPr="0061363E">
        <w:rPr>
          <w:rFonts w:ascii="Times New Roman" w:hAnsi="Times New Roman" w:cs="Times New Roman"/>
          <w:sz w:val="24"/>
          <w:szCs w:val="24"/>
        </w:rPr>
        <w:t xml:space="preserve">, but it is just the beginning </w:t>
      </w:r>
      <w:r w:rsidR="00303975" w:rsidRPr="0061363E">
        <w:rPr>
          <w:rFonts w:ascii="Times New Roman" w:hAnsi="Times New Roman" w:cs="Times New Roman"/>
          <w:sz w:val="24"/>
          <w:szCs w:val="24"/>
        </w:rPr>
        <w:t xml:space="preserve">of learning how families and friends can assist people with mental illness in their struggle for self-esteem. </w:t>
      </w:r>
    </w:p>
    <w:p w:rsidR="00303975" w:rsidRPr="0061363E" w:rsidRDefault="00303975">
      <w:pPr>
        <w:rPr>
          <w:rFonts w:ascii="Times New Roman" w:hAnsi="Times New Roman" w:cs="Times New Roman"/>
          <w:sz w:val="24"/>
          <w:szCs w:val="24"/>
        </w:rPr>
      </w:pPr>
      <w:r w:rsidRPr="0061363E">
        <w:rPr>
          <w:rFonts w:ascii="Times New Roman" w:hAnsi="Times New Roman" w:cs="Times New Roman"/>
          <w:sz w:val="24"/>
          <w:szCs w:val="24"/>
        </w:rPr>
        <w:t xml:space="preserve">Perhaps because the world blames families for causing mental illness and blames the victims themselves for having the problem, it has been hard to recognize and accept the legitimate status of living with a mental illness. Many people with mental illness simply cannot assume the same life and prospects they once hoped for. What they need is help to rebuild their lives despite their illness, and also in light of their illness. It is called RECOVERY. There is HOPE. </w:t>
      </w:r>
    </w:p>
    <w:sectPr w:rsidR="00303975" w:rsidRPr="006136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69" w:rsidRDefault="00832169" w:rsidP="0061363E">
      <w:pPr>
        <w:spacing w:after="0" w:line="240" w:lineRule="auto"/>
      </w:pPr>
      <w:r>
        <w:separator/>
      </w:r>
    </w:p>
  </w:endnote>
  <w:endnote w:type="continuationSeparator" w:id="0">
    <w:p w:rsidR="00832169" w:rsidRDefault="00832169" w:rsidP="0061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69" w:rsidRDefault="00832169" w:rsidP="0061363E">
      <w:pPr>
        <w:spacing w:after="0" w:line="240" w:lineRule="auto"/>
      </w:pPr>
      <w:r>
        <w:separator/>
      </w:r>
    </w:p>
  </w:footnote>
  <w:footnote w:type="continuationSeparator" w:id="0">
    <w:p w:rsidR="00832169" w:rsidRDefault="00832169" w:rsidP="00613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3E" w:rsidRDefault="0061363E" w:rsidP="0061363E">
    <w:pPr>
      <w:pStyle w:val="Header"/>
      <w:jc w:val="center"/>
    </w:pPr>
    <w:r>
      <w:rPr>
        <w:noProof/>
      </w:rPr>
      <w:drawing>
        <wp:inline distT="0" distB="0" distL="0" distR="0">
          <wp:extent cx="4572000" cy="72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LOGO.jpg"/>
                  <pic:cNvPicPr/>
                </pic:nvPicPr>
                <pic:blipFill>
                  <a:blip r:embed="rId1">
                    <a:extLst>
                      <a:ext uri="{28A0092B-C50C-407E-A947-70E740481C1C}">
                        <a14:useLocalDpi xmlns:a14="http://schemas.microsoft.com/office/drawing/2010/main" val="0"/>
                      </a:ext>
                    </a:extLst>
                  </a:blip>
                  <a:stretch>
                    <a:fillRect/>
                  </a:stretch>
                </pic:blipFill>
                <pic:spPr>
                  <a:xfrm>
                    <a:off x="0" y="0"/>
                    <a:ext cx="4572000" cy="7253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34"/>
    <w:rsid w:val="001B7379"/>
    <w:rsid w:val="00303975"/>
    <w:rsid w:val="0061363E"/>
    <w:rsid w:val="00832169"/>
    <w:rsid w:val="0088708E"/>
    <w:rsid w:val="00B24334"/>
    <w:rsid w:val="00FB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63E"/>
  </w:style>
  <w:style w:type="paragraph" w:styleId="Footer">
    <w:name w:val="footer"/>
    <w:basedOn w:val="Normal"/>
    <w:link w:val="FooterChar"/>
    <w:uiPriority w:val="99"/>
    <w:unhideWhenUsed/>
    <w:rsid w:val="00613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63E"/>
  </w:style>
  <w:style w:type="paragraph" w:styleId="BalloonText">
    <w:name w:val="Balloon Text"/>
    <w:basedOn w:val="Normal"/>
    <w:link w:val="BalloonTextChar"/>
    <w:uiPriority w:val="99"/>
    <w:semiHidden/>
    <w:unhideWhenUsed/>
    <w:rsid w:val="0061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63E"/>
  </w:style>
  <w:style w:type="paragraph" w:styleId="Footer">
    <w:name w:val="footer"/>
    <w:basedOn w:val="Normal"/>
    <w:link w:val="FooterChar"/>
    <w:uiPriority w:val="99"/>
    <w:unhideWhenUsed/>
    <w:rsid w:val="00613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63E"/>
  </w:style>
  <w:style w:type="paragraph" w:styleId="BalloonText">
    <w:name w:val="Balloon Text"/>
    <w:basedOn w:val="Normal"/>
    <w:link w:val="BalloonTextChar"/>
    <w:uiPriority w:val="99"/>
    <w:semiHidden/>
    <w:unhideWhenUsed/>
    <w:rsid w:val="0061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Owner</cp:lastModifiedBy>
  <cp:revision>2</cp:revision>
  <dcterms:created xsi:type="dcterms:W3CDTF">2015-06-22T15:05:00Z</dcterms:created>
  <dcterms:modified xsi:type="dcterms:W3CDTF">2015-06-22T15:05:00Z</dcterms:modified>
</cp:coreProperties>
</file>